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ез интервала"/>
        <w:ind w:right="125" w:firstLine="272"/>
        <w:rPr>
          <w:rFonts w:ascii="Arial" w:hAnsi="Arial"/>
          <w:b w:val="1"/>
          <w:bCs w:val="1"/>
          <w:sz w:val="20"/>
          <w:szCs w:val="20"/>
        </w:rPr>
      </w:pPr>
    </w:p>
    <w:tbl>
      <w:tblPr>
        <w:tblW w:w="9957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03"/>
        <w:gridCol w:w="854"/>
      </w:tblGrid>
      <w:tr>
        <w:tblPrEx>
          <w:shd w:val="clear" w:color="auto" w:fill="ced7e7"/>
        </w:tblPrEx>
        <w:trPr>
          <w:trHeight w:val="744" w:hRule="atLeast"/>
        </w:trPr>
        <w:tc>
          <w:tcPr>
            <w:tcW w:type="dxa" w:w="9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spacing w:before="200"/>
              <w:ind w:left="0" w:firstLine="0"/>
            </w:pPr>
            <w:r>
              <w:rPr>
                <w:rFonts w:ascii="Arial" w:hAnsi="Arial" w:hint="default"/>
                <w:b w:val="1"/>
                <w:bCs w:val="1"/>
                <w:sz w:val="40"/>
                <w:szCs w:val="40"/>
                <w:rtl w:val="0"/>
              </w:rPr>
              <w:t>Бриф на разработку сайта</w:t>
            </w:r>
          </w:p>
        </w:tc>
        <w:tc>
          <w:tcPr>
            <w:tcW w:type="dxa" w:w="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20"/>
              </w:tabs>
              <w:spacing w:before="200" w:after="200" w:line="264" w:lineRule="auto"/>
              <w:jc w:val="center"/>
            </w:pPr>
            <w:r>
              <w:drawing xmlns:a="http://schemas.openxmlformats.org/drawingml/2006/main">
                <wp:inline distT="0" distB="0" distL="0" distR="0">
                  <wp:extent cx="440035" cy="440035"/>
                  <wp:effectExtent l="0" t="0" r="0" b="0"/>
                  <wp:docPr id="1073741825" name="officeArt object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35" cy="4400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906" w:hRule="atLeast"/>
        </w:trPr>
        <w:tc>
          <w:tcPr>
            <w:tcW w:type="dxa" w:w="9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0"/>
              <w:spacing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Заполнение анкеты позволит определить цели и задачи сайта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познакомиться с вашей компанией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вашими предпочтениями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аудиторией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конкурентами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рассчитать сроки и стоимость разработки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. </w:t>
            </w:r>
          </w:p>
          <w:p>
            <w:pPr>
              <w:pStyle w:val="Без интервала"/>
              <w:widowControl w:val="0"/>
              <w:spacing w:line="240" w:lineRule="auto"/>
              <w:ind w:left="0" w:firstLine="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По возможности заполните бриф как можно подробнее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Без интервала"/>
              <w:widowControl w:val="0"/>
              <w:spacing w:line="240" w:lineRule="auto"/>
              <w:ind w:left="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>Заполненный бриф</w:t>
            </w:r>
            <w:r>
              <w:rPr>
                <w:rFonts w:ascii="Arial" w:hAnsi="Arial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ru-RU"/>
              </w:rPr>
              <w:t xml:space="preserve">пришлите по адресу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instrText xml:space="preserve"> HYPERLINK "mailto:hello@skepto.ru"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2"/>
                <w:szCs w:val="22"/>
                <w:rtl w:val="0"/>
                <w:lang w:val="it-IT"/>
              </w:rPr>
              <w:t>hello@skepto.ru</w:t>
            </w:r>
            <w:r>
              <w:rPr>
                <w:rFonts w:ascii="Arial" w:cs="Arial" w:hAnsi="Arial" w:eastAsia="Arial"/>
                <w:sz w:val="22"/>
                <w:szCs w:val="22"/>
              </w:rPr>
              <w:fldChar w:fldCharType="end" w:fldLock="0"/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Компания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1.1.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Название компании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4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1.2.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Текущий сай</w:t>
      </w:r>
      <w:r>
        <w:rPr>
          <w:rFonts w:ascii="Arial" w:hAnsi="Arial" w:hint="default"/>
          <w:sz w:val="20"/>
          <w:szCs w:val="20"/>
          <w:rtl w:val="0"/>
          <w:lang w:val="ru-RU"/>
        </w:rPr>
        <w:t>т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Сайты и проекты компании 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(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если есть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)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4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1.3.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Основное контактное лицо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Имя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телефон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e-mail)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4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Общие вопросы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2.1. </w:t>
      </w:r>
      <w:r>
        <w:rPr>
          <w:rFonts w:ascii="Arial" w:hAnsi="Arial" w:hint="default"/>
          <w:sz w:val="20"/>
          <w:szCs w:val="20"/>
          <w:rtl w:val="0"/>
          <w:lang w:val="ru-RU"/>
        </w:rPr>
        <w:t>Язык сайта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4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Маркетинг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3.1. </w:t>
      </w:r>
      <w:r>
        <w:rPr>
          <w:rFonts w:ascii="Arial" w:hAnsi="Arial" w:hint="default"/>
          <w:sz w:val="20"/>
          <w:szCs w:val="20"/>
          <w:rtl w:val="0"/>
          <w:lang w:val="ru-RU"/>
        </w:rPr>
        <w:t>Сфера деятельности компании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3.</w:t>
      </w:r>
      <w:r>
        <w:rPr>
          <w:rFonts w:ascii="Arial" w:hAnsi="Arial"/>
          <w:sz w:val="20"/>
          <w:szCs w:val="20"/>
          <w:rtl w:val="0"/>
          <w:lang w:val="ru-RU"/>
        </w:rPr>
        <w:t>2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Характеристика основных товаров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услуг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Опишите продукт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услугу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3.2. </w:t>
      </w:r>
      <w:r>
        <w:rPr>
          <w:rFonts w:ascii="Arial" w:hAnsi="Arial" w:hint="default"/>
          <w:sz w:val="20"/>
          <w:szCs w:val="20"/>
          <w:rtl w:val="0"/>
          <w:lang w:val="ru-RU"/>
        </w:rPr>
        <w:t>Целевая аудитория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3.2. </w:t>
      </w:r>
      <w:r>
        <w:rPr>
          <w:rFonts w:ascii="Arial" w:hAnsi="Arial" w:hint="default"/>
          <w:sz w:val="20"/>
          <w:szCs w:val="20"/>
          <w:rtl w:val="0"/>
          <w:lang w:val="ru-RU"/>
        </w:rPr>
        <w:t>Резюме проекта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Какова главная цель сайта</w:t>
      </w:r>
      <w:r>
        <w:rPr>
          <w:rFonts w:ascii="Arial" w:hAnsi="Arial"/>
          <w:sz w:val="20"/>
          <w:szCs w:val="20"/>
          <w:rtl w:val="0"/>
          <w:lang w:val="ru-RU"/>
        </w:rPr>
        <w:t xml:space="preserve">?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3.4.</w:t>
      </w:r>
      <w:r>
        <w:rPr>
          <w:rFonts w:ascii="Arial" w:hAnsi="Arial" w:hint="default"/>
          <w:sz w:val="20"/>
          <w:szCs w:val="20"/>
          <w:rtl w:val="0"/>
          <w:lang w:val="ru-RU"/>
        </w:rPr>
        <w:t>Конкуренты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их веб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ресурсы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Перечислите сайты конкурентов 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(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ссылки через запятую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)</w:t>
      </w: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outline w:val="0"/>
          <w:color w:val="0d0d0d"/>
          <w:sz w:val="20"/>
          <w:szCs w:val="20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4.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Функционал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4.1. </w:t>
      </w:r>
      <w:r>
        <w:rPr>
          <w:rFonts w:ascii="Arial" w:hAnsi="Arial" w:hint="default"/>
          <w:sz w:val="20"/>
          <w:szCs w:val="20"/>
          <w:rtl w:val="0"/>
          <w:lang w:val="ru-RU"/>
        </w:rPr>
        <w:t>Структура сайта</w:t>
      </w:r>
    </w:p>
    <w:p>
      <w:pPr>
        <w:pStyle w:val="Обычный"/>
        <w:ind w:left="414" w:right="125" w:firstLine="0"/>
        <w:rPr>
          <w:rFonts w:ascii="Arial" w:cs="Arial" w:hAnsi="Arial" w:eastAsia="Arial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(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Укажите предполагаемые разделы вашего будущего сайта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подробно опишите главную страницу и прокомментируйте содержание разделов 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(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с указанием типов содержания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или особенностей каждой страницы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).</w:t>
      </w:r>
    </w:p>
    <w:p>
      <w:pPr>
        <w:pStyle w:val="Обычный"/>
        <w:ind w:left="142" w:right="125" w:firstLine="272"/>
        <w:rPr>
          <w:rFonts w:ascii="Arial" w:cs="Arial" w:hAnsi="Arial" w:eastAsia="Arial"/>
        </w:rPr>
      </w:pPr>
    </w:p>
    <w:tbl>
      <w:tblPr>
        <w:tblW w:w="9679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1"/>
        <w:gridCol w:w="5858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nil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Главная страница</w:t>
            </w:r>
          </w:p>
        </w:tc>
        <w:tc>
          <w:tcPr>
            <w:tcW w:type="dxa" w:w="5858"/>
            <w:tcBorders>
              <w:top w:val="nil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 компании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Новости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Анонсы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Акции и специальные предложения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Каталог товаров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 /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услуг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Прайс</w:t>
            </w:r>
            <w:r>
              <w:rPr>
                <w:rFonts w:ascii="Arial" w:hAnsi="Arial"/>
                <w:sz w:val="20"/>
                <w:szCs w:val="20"/>
                <w:rtl w:val="0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лист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Список клиентов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Партнеры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Видео раздел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Фотогалерея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Вакансии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Персоналии 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Достижения и награды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Сертификаты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ind w:firstLine="283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д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821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58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4.2. </w:t>
      </w:r>
      <w:r>
        <w:rPr>
          <w:rFonts w:ascii="Arial" w:hAnsi="Arial" w:hint="default"/>
          <w:sz w:val="20"/>
          <w:szCs w:val="20"/>
          <w:rtl w:val="0"/>
          <w:lang w:val="ru-RU"/>
        </w:rPr>
        <w:t>Укажите информационные блоки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которые должны быть на главной странице сайта 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о компании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новости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статьи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слайдер с акциями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и т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  <w:r>
        <w:rPr>
          <w:rFonts w:ascii="Arial" w:hAnsi="Arial" w:hint="default"/>
          <w:sz w:val="20"/>
          <w:szCs w:val="20"/>
          <w:rtl w:val="0"/>
          <w:lang w:val="ru-RU"/>
        </w:rPr>
        <w:t>д</w:t>
      </w:r>
      <w:r>
        <w:rPr>
          <w:rFonts w:ascii="Arial" w:hAnsi="Arial"/>
          <w:sz w:val="20"/>
          <w:szCs w:val="20"/>
          <w:rtl w:val="0"/>
          <w:lang w:val="ru-RU"/>
        </w:rPr>
        <w:t xml:space="preserve">.).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4.</w:t>
      </w:r>
      <w:r>
        <w:rPr>
          <w:rFonts w:ascii="Arial" w:hAnsi="Arial"/>
          <w:sz w:val="20"/>
          <w:szCs w:val="20"/>
          <w:rtl w:val="0"/>
          <w:lang w:val="ru-RU"/>
        </w:rPr>
        <w:t>3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Сервисы коммуникации с посетителями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460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4"/>
        <w:gridCol w:w="990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5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Форма обратной связи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Форма обратный звонок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Голосование и опросы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Вопрос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ответ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Отзывы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Комментарии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Форум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460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4"/>
        <w:gridCol w:w="990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5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Регистрация пользователей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460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4"/>
        <w:gridCol w:w="990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5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Регистрация пользователей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через соц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сети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Личный кабинет пользователя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Подписк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и и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email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рассылк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4.4. </w:t>
      </w:r>
      <w:r>
        <w:rPr>
          <w:rFonts w:ascii="Arial" w:hAnsi="Arial" w:hint="default"/>
          <w:sz w:val="20"/>
          <w:szCs w:val="20"/>
          <w:rtl w:val="0"/>
          <w:lang w:val="ru-RU"/>
        </w:rPr>
        <w:t>Дополнительные сервисы</w:t>
      </w:r>
    </w:p>
    <w:tbl>
      <w:tblPr>
        <w:tblW w:w="10460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4"/>
        <w:gridCol w:w="990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5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Поиск по сайту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Календарь событий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Интерактивная карта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обьектов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Калькулятор стоимости товаров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услуг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Оформление заказа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заявки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4.</w:t>
      </w:r>
      <w:r>
        <w:rPr>
          <w:rFonts w:ascii="Arial" w:hAnsi="Arial"/>
          <w:sz w:val="20"/>
          <w:szCs w:val="20"/>
          <w:rtl w:val="0"/>
          <w:lang w:val="ru-RU"/>
        </w:rPr>
        <w:t>5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Интернет магазин</w:t>
      </w: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Многоуровневый рубрикатор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Расширенное описание группы товаров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Расширенное описание каждого товара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Расширенный поиск по каталогу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Добавление товаров в избранное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Запрос цены по отдельным товарам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Система сравнения товаров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Корзина покупок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Расчет скидок от объема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Система купонов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 Расчет стоимости доставки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История заказов пользователя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Система уведомления покупателей о статусе заказа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Расчет стоимости доставки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1069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"/>
        <w:gridCol w:w="10130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29"/>
            <w:tcBorders>
              <w:top w:val="nil"/>
              <w:left w:val="single" w:color="ffffff" w:sz="8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Оплата через системы электронных платежей</w:t>
            </w:r>
          </w:p>
        </w:tc>
      </w:tr>
    </w:tbl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</w:t>
      </w:r>
      <w:r>
        <w:rPr>
          <w:rFonts w:ascii="Arial" w:hAnsi="Arial"/>
          <w:sz w:val="20"/>
          <w:szCs w:val="20"/>
          <w:rtl w:val="0"/>
          <w:lang w:val="ru-RU"/>
        </w:rPr>
        <w:t>6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Другое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5.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Дизайн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5.1. </w:t>
      </w:r>
      <w:r>
        <w:rPr>
          <w:rFonts w:ascii="Arial" w:hAnsi="Arial" w:hint="default"/>
          <w:sz w:val="20"/>
          <w:szCs w:val="20"/>
          <w:rtl w:val="0"/>
          <w:lang w:val="ru-RU"/>
        </w:rPr>
        <w:t>Рабочие материалы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Какие элементы фирменного стиля существуют</w:t>
      </w:r>
      <w:r>
        <w:rPr>
          <w:rFonts w:ascii="Arial" w:hAnsi="Arial"/>
          <w:sz w:val="20"/>
          <w:szCs w:val="20"/>
          <w:rtl w:val="0"/>
          <w:lang w:val="ru-RU"/>
        </w:rPr>
        <w:t xml:space="preserve">? </w:t>
      </w:r>
      <w:r>
        <w:rPr>
          <w:rFonts w:ascii="Arial" w:hAnsi="Arial" w:hint="default"/>
          <w:sz w:val="20"/>
          <w:szCs w:val="20"/>
          <w:rtl w:val="0"/>
          <w:lang w:val="ru-RU"/>
        </w:rPr>
        <w:t>Логотип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цветовая гамма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фирменный шрифт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слоган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5.2. </w:t>
      </w:r>
      <w:r>
        <w:rPr>
          <w:rFonts w:ascii="Arial" w:hAnsi="Arial" w:hint="default"/>
          <w:sz w:val="20"/>
          <w:szCs w:val="20"/>
          <w:rtl w:val="0"/>
          <w:lang w:val="ru-RU"/>
        </w:rPr>
        <w:t>Рекомендации по дизайну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Каково должно быть общее визуальное восприятие сайта в плане гаммы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Например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светлый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темный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5.3.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Рекомендуемые цвета </w:t>
      </w:r>
      <w:r>
        <w:rPr>
          <w:rFonts w:ascii="Arial" w:hAnsi="Arial"/>
          <w:sz w:val="20"/>
          <w:szCs w:val="20"/>
          <w:rtl w:val="0"/>
          <w:lang w:val="ru-RU"/>
        </w:rPr>
        <w:t xml:space="preserve">- 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5.4.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Рекомендуемые шрифты </w:t>
      </w:r>
      <w:r>
        <w:rPr>
          <w:rFonts w:ascii="Arial" w:hAnsi="Arial"/>
          <w:sz w:val="20"/>
          <w:szCs w:val="20"/>
          <w:rtl w:val="0"/>
          <w:lang w:val="ru-RU"/>
        </w:rPr>
        <w:t xml:space="preserve">- 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5.4. </w:t>
      </w:r>
      <w:r>
        <w:rPr>
          <w:rFonts w:ascii="Arial" w:hAnsi="Arial" w:hint="default"/>
          <w:sz w:val="20"/>
          <w:szCs w:val="20"/>
          <w:rtl w:val="0"/>
          <w:lang w:val="ru-RU"/>
        </w:rPr>
        <w:t>Есть ли готовые фотографии и иллюстрации для использования в оформлении</w:t>
      </w:r>
      <w:r>
        <w:rPr>
          <w:rFonts w:ascii="Arial" w:hAnsi="Arial"/>
          <w:sz w:val="20"/>
          <w:szCs w:val="20"/>
          <w:rtl w:val="0"/>
          <w:lang w:val="ru-RU"/>
        </w:rPr>
        <w:t>?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5.5. </w:t>
      </w:r>
      <w:r>
        <w:rPr>
          <w:rFonts w:ascii="Arial" w:hAnsi="Arial" w:hint="default"/>
          <w:sz w:val="20"/>
          <w:szCs w:val="20"/>
          <w:rtl w:val="0"/>
          <w:lang w:val="ru-RU"/>
        </w:rPr>
        <w:t>Общие пожелания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5.5. </w:t>
      </w:r>
      <w:r>
        <w:rPr>
          <w:rFonts w:ascii="Arial" w:hAnsi="Arial" w:hint="default"/>
          <w:sz w:val="20"/>
          <w:szCs w:val="20"/>
          <w:rtl w:val="0"/>
          <w:lang w:val="ru-RU"/>
        </w:rPr>
        <w:t>Идеи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Есть ли у вас идеи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которые вы хотите воплотить в дизайне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?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Что вы категорически не хотите видеть в дизайне сайта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?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5.6. </w:t>
      </w:r>
      <w:r>
        <w:rPr>
          <w:rFonts w:ascii="Arial" w:hAnsi="Arial" w:hint="default"/>
          <w:sz w:val="20"/>
          <w:szCs w:val="20"/>
          <w:rtl w:val="0"/>
          <w:lang w:val="ru-RU"/>
        </w:rPr>
        <w:t>Сайты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которые нравятся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ссылки через запятую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</w:p>
    <w:p>
      <w:pPr>
        <w:pStyle w:val="Без интервала"/>
        <w:ind w:left="414" w:right="125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Напишите список сайтов которые подходят по стилю 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/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восприятию к будущему дизайну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Это могут быть сайты любой тематики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Желательно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что бы вы описали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что конкретно вам нравится в сайте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.</w:t>
      </w:r>
      <w:r>
        <w:rPr>
          <w:rFonts w:ascii="Arial" w:hAnsi="Arial"/>
          <w:sz w:val="20"/>
          <w:szCs w:val="20"/>
          <w:rtl w:val="0"/>
          <w:lang w:val="ru-RU"/>
        </w:rPr>
        <w:t xml:space="preserve"> 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Контент</w:t>
      </w:r>
    </w:p>
    <w:p>
      <w:pPr>
        <w:pStyle w:val="Без интервала"/>
        <w:ind w:left="414" w:right="125" w:firstLine="0"/>
        <w:rPr>
          <w:rFonts w:ascii="Arial" w:cs="Arial" w:hAnsi="Arial" w:eastAsia="Arial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Разработка проекта сопровождается тестовым наполнением 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15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страниц сайта материалами и 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30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фотографиями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предварительно предоставленными со стороны компании заказчика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При возникновении необходимости в дополнительном наполнении его стоимость оценивается отдельно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.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7.1.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Предполагаемое кол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во размещаемой текстовой информации</w:t>
      </w:r>
    </w:p>
    <w:p>
      <w:pPr>
        <w:pStyle w:val="Без интервала"/>
        <w:ind w:right="125" w:firstLine="272"/>
        <w:rPr>
          <w:rFonts w:ascii="Arial" w:cs="Arial" w:hAnsi="Arial" w:eastAsia="Arial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Страница формата А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4,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текст 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12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пт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7.1.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Предполагаемое кол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во фотографий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7.2. </w:t>
      </w:r>
      <w:r>
        <w:rPr>
          <w:rFonts w:ascii="Arial" w:hAnsi="Arial" w:hint="default"/>
          <w:sz w:val="20"/>
          <w:szCs w:val="20"/>
          <w:rtl w:val="0"/>
          <w:lang w:val="ru-RU"/>
        </w:rPr>
        <w:t>Кол</w:t>
      </w:r>
      <w:r>
        <w:rPr>
          <w:rFonts w:ascii="Arial" w:hAnsi="Arial" w:hint="default"/>
          <w:sz w:val="20"/>
          <w:szCs w:val="20"/>
          <w:rtl w:val="0"/>
          <w:lang w:val="ru-RU"/>
        </w:rPr>
        <w:t>ичество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товаров</w:t>
      </w:r>
      <w:r>
        <w:rPr>
          <w:rFonts w:ascii="Arial" w:hAnsi="Arial"/>
          <w:sz w:val="20"/>
          <w:szCs w:val="20"/>
          <w:rtl w:val="0"/>
          <w:lang w:val="ru-RU"/>
        </w:rPr>
        <w:t>/</w:t>
      </w:r>
      <w:r>
        <w:rPr>
          <w:rFonts w:ascii="Arial" w:hAnsi="Arial" w:hint="default"/>
          <w:sz w:val="20"/>
          <w:szCs w:val="20"/>
          <w:rtl w:val="0"/>
          <w:lang w:val="ru-RU"/>
        </w:rPr>
        <w:t>услуг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которое планируется представить в каталоге на сайте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8.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Доменное имя и хостинг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8.1. </w:t>
      </w:r>
      <w:r>
        <w:rPr>
          <w:rFonts w:ascii="Arial" w:hAnsi="Arial" w:hint="default"/>
          <w:sz w:val="20"/>
          <w:szCs w:val="20"/>
          <w:rtl w:val="0"/>
          <w:lang w:val="ru-RU"/>
        </w:rPr>
        <w:t>Доменное имя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Есть ли у Вас зарегистрированное доменное имя</w:t>
      </w:r>
      <w:r>
        <w:rPr>
          <w:rFonts w:ascii="Arial" w:hAnsi="Arial"/>
          <w:sz w:val="20"/>
          <w:szCs w:val="20"/>
          <w:rtl w:val="0"/>
          <w:lang w:val="ru-RU"/>
        </w:rPr>
        <w:t xml:space="preserve">?  </w:t>
      </w:r>
    </w:p>
    <w:p>
      <w:pPr>
        <w:pStyle w:val="Без интервала"/>
        <w:ind w:right="125" w:firstLine="272"/>
        <w:rPr>
          <w:rFonts w:ascii="Arial" w:cs="Arial" w:hAnsi="Arial" w:eastAsia="Arial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Если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домена нет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приведите примеры предполагаемого домена</w:t>
      </w: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8.2. </w:t>
      </w:r>
      <w:r>
        <w:rPr>
          <w:rFonts w:ascii="Arial" w:hAnsi="Arial" w:hint="default"/>
          <w:sz w:val="20"/>
          <w:szCs w:val="20"/>
          <w:rtl w:val="0"/>
          <w:lang w:val="ru-RU"/>
        </w:rPr>
        <w:t>Хостинг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Требуется ли размещение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проекта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на </w:t>
      </w:r>
      <w:r>
        <w:rPr>
          <w:rFonts w:ascii="Arial" w:hAnsi="Arial" w:hint="default"/>
          <w:sz w:val="20"/>
          <w:szCs w:val="20"/>
          <w:rtl w:val="0"/>
          <w:lang w:val="ru-RU"/>
        </w:rPr>
        <w:t>сервере</w:t>
      </w:r>
      <w:r>
        <w:rPr>
          <w:rFonts w:ascii="Arial" w:hAnsi="Arial"/>
          <w:sz w:val="20"/>
          <w:szCs w:val="20"/>
          <w:rtl w:val="0"/>
          <w:lang w:val="ru-RU"/>
        </w:rPr>
        <w:t xml:space="preserve">? </w:t>
      </w:r>
    </w:p>
    <w:p>
      <w:pPr>
        <w:pStyle w:val="Без интервала"/>
        <w:ind w:right="125" w:firstLine="272"/>
        <w:rPr>
          <w:rFonts w:ascii="Arial" w:cs="Arial" w:hAnsi="Arial" w:eastAsia="Arial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Если есть хостинг</w:t>
      </w:r>
      <w:r>
        <w:rPr>
          <w:rFonts w:ascii="Arial" w:hAnsi="Arial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>укажите название компании и тарифный план</w:t>
      </w: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9.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Дальнейшее развитие и реклама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8.1. </w:t>
      </w:r>
      <w:r>
        <w:rPr>
          <w:rFonts w:ascii="Arial" w:hAnsi="Arial" w:hint="default"/>
          <w:sz w:val="20"/>
          <w:szCs w:val="20"/>
          <w:rtl w:val="0"/>
          <w:lang w:val="ru-RU"/>
        </w:rPr>
        <w:t>Поддержка сайта</w:t>
      </w:r>
    </w:p>
    <w:p>
      <w:pPr>
        <w:pStyle w:val="Без интервала"/>
        <w:ind w:right="125" w:firstLine="272"/>
        <w:rPr>
          <w:rFonts w:ascii="Arial" w:cs="Arial" w:hAnsi="Arial" w:eastAsia="Arial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Кто будет осуществлять поддержку и обновление сайта</w:t>
      </w:r>
      <w:r>
        <w:rPr>
          <w:rFonts w:ascii="Arial" w:hAnsi="Arial"/>
          <w:sz w:val="20"/>
          <w:szCs w:val="20"/>
          <w:rtl w:val="0"/>
          <w:lang w:val="ru-RU"/>
        </w:rPr>
        <w:t>?</w:t>
      </w: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9.2. </w:t>
      </w:r>
      <w:r>
        <w:rPr>
          <w:rFonts w:ascii="Arial" w:hAnsi="Arial" w:hint="default"/>
          <w:sz w:val="20"/>
          <w:szCs w:val="20"/>
          <w:rtl w:val="0"/>
          <w:lang w:val="ru-RU"/>
        </w:rPr>
        <w:t>Реклама в поисковых системах</w:t>
      </w:r>
    </w:p>
    <w:p>
      <w:pPr>
        <w:pStyle w:val="Без интервала"/>
        <w:ind w:right="125" w:firstLine="272"/>
        <w:rPr>
          <w:rFonts w:ascii="Arial" w:cs="Arial" w:hAnsi="Arial" w:eastAsia="Arial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Планируется ли реклама сайта в поисковых системах</w:t>
      </w:r>
      <w:r>
        <w:rPr>
          <w:rFonts w:ascii="Arial" w:hAnsi="Arial"/>
          <w:sz w:val="20"/>
          <w:szCs w:val="20"/>
          <w:rtl w:val="0"/>
          <w:lang w:val="ru-RU"/>
        </w:rPr>
        <w:t>?</w:t>
      </w: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10.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Бюджет и сроки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10.</w:t>
      </w:r>
      <w:r>
        <w:rPr>
          <w:rFonts w:ascii="Arial" w:hAnsi="Arial"/>
          <w:sz w:val="20"/>
          <w:szCs w:val="20"/>
          <w:rtl w:val="0"/>
          <w:lang w:val="ru-RU"/>
        </w:rPr>
        <w:t>1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Сроки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>Желаемые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 сроки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запуска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проекта</w:t>
      </w:r>
    </w:p>
    <w:p>
      <w:pPr>
        <w:pStyle w:val="Без интервала"/>
        <w:ind w:right="125" w:firstLine="272"/>
        <w:rPr>
          <w:rFonts w:ascii="Arial" w:cs="Arial" w:hAnsi="Arial" w:eastAsia="Arial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widowControl w:val="0"/>
        <w:spacing w:line="240" w:lineRule="auto"/>
        <w:ind w:left="250" w:right="125" w:firstLine="164"/>
        <w:rPr>
          <w:rFonts w:ascii="Arial" w:cs="Arial" w:hAnsi="Arial" w:eastAsia="Arial"/>
          <w:b w:val="1"/>
          <w:bCs w:val="1"/>
          <w:outline w:val="0"/>
          <w:color w:val="0d0d0d"/>
          <w:sz w:val="24"/>
          <w:szCs w:val="24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>10.</w:t>
      </w:r>
      <w:r>
        <w:rPr>
          <w:rFonts w:ascii="Arial" w:hAnsi="Arial"/>
          <w:sz w:val="20"/>
          <w:szCs w:val="20"/>
          <w:rtl w:val="0"/>
          <w:lang w:val="ru-RU"/>
        </w:rPr>
        <w:t>2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Бюджет</w:t>
      </w: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ru-RU"/>
        </w:rPr>
        <w:t xml:space="preserve">Планируемый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бюджет на разработку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проекта</w:t>
      </w:r>
    </w:p>
    <w:p>
      <w:pPr>
        <w:pStyle w:val="Без интервала"/>
        <w:ind w:right="125" w:firstLine="272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Без интервала"/>
        <w:widowControl w:val="0"/>
        <w:spacing w:line="240" w:lineRule="auto"/>
        <w:ind w:left="358" w:right="125" w:firstLine="56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  <w:sz w:val="20"/>
          <w:szCs w:val="20"/>
        </w:rPr>
      </w:pPr>
    </w:p>
    <w:p>
      <w:pPr>
        <w:pStyle w:val="Без интервала"/>
        <w:ind w:right="125" w:firstLine="272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11</w:t>
      </w: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Ваши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 комментарии</w:t>
      </w: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вопросы</w:t>
      </w:r>
      <w:r>
        <w:rPr>
          <w:rFonts w:ascii="Arial" w:hAnsi="Arial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0d0d0d"/>
          <w:sz w:val="24"/>
          <w:szCs w:val="24"/>
          <w:u w:color="0d0d0d"/>
          <w:rtl w:val="0"/>
          <w:lang w:val="ru-RU"/>
          <w14:textFill>
            <w14:solidFill>
              <w14:srgbClr w14:val="0D0D0D"/>
            </w14:solidFill>
          </w14:textFill>
        </w:rPr>
        <w:t>пожелания</w:t>
      </w:r>
    </w:p>
    <w:tbl>
      <w:tblPr>
        <w:tblW w:w="9722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4281" w:hRule="atLeast"/>
        </w:trPr>
        <w:tc>
          <w:tcPr>
            <w:tcW w:type="dxa" w:w="9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7f7f7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spacing w:after="0" w:line="240" w:lineRule="auto"/>
            </w:pPr>
          </w:p>
          <w:p>
            <w:pPr>
              <w:pStyle w:val="Без интервала"/>
              <w:spacing w:after="0" w:line="240" w:lineRule="auto"/>
            </w:pPr>
          </w:p>
          <w:p>
            <w:pPr>
              <w:pStyle w:val="Без интервала"/>
              <w:spacing w:after="0" w:line="240" w:lineRule="auto"/>
            </w:pPr>
          </w:p>
        </w:tc>
      </w:tr>
    </w:tbl>
    <w:p>
      <w:pPr>
        <w:pStyle w:val="Без интервала"/>
        <w:widowControl w:val="0"/>
        <w:spacing w:line="240" w:lineRule="auto"/>
        <w:ind w:left="358" w:right="125" w:firstLine="56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426" w:right="720" w:bottom="426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142" w:right="0" w:firstLine="0"/>
      <w:jc w:val="left"/>
      <w:outlineLvl w:val="9"/>
    </w:pPr>
    <w:rPr>
      <w:rFonts w:ascii="Futura" w:cs="Arial Unicode MS" w:hAnsi="Futur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0000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